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4F" w:rsidRPr="001F6424" w:rsidRDefault="00FF374F" w:rsidP="00FF37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42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F374F" w:rsidRPr="001F6424" w:rsidRDefault="001F6424" w:rsidP="00FF37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424">
        <w:rPr>
          <w:rFonts w:ascii="Times New Roman" w:hAnsi="Times New Roman" w:cs="Times New Roman"/>
          <w:b/>
          <w:sz w:val="24"/>
          <w:szCs w:val="24"/>
        </w:rPr>
        <w:t>к</w:t>
      </w:r>
      <w:r w:rsidR="00FF374F" w:rsidRPr="001F6424">
        <w:rPr>
          <w:rFonts w:ascii="Times New Roman" w:hAnsi="Times New Roman" w:cs="Times New Roman"/>
          <w:b/>
          <w:sz w:val="24"/>
          <w:szCs w:val="24"/>
        </w:rPr>
        <w:t xml:space="preserve"> проекту </w:t>
      </w:r>
      <w:r w:rsidRPr="001F6424">
        <w:rPr>
          <w:rFonts w:ascii="Times New Roman" w:hAnsi="Times New Roman" w:cs="Times New Roman"/>
          <w:b/>
          <w:sz w:val="24"/>
          <w:szCs w:val="24"/>
        </w:rPr>
        <w:t>р</w:t>
      </w:r>
      <w:r w:rsidR="00FF374F" w:rsidRPr="001F6424">
        <w:rPr>
          <w:rFonts w:ascii="Times New Roman" w:hAnsi="Times New Roman" w:cs="Times New Roman"/>
          <w:b/>
          <w:sz w:val="24"/>
          <w:szCs w:val="24"/>
        </w:rPr>
        <w:t>ешения Совета депутатов</w:t>
      </w:r>
    </w:p>
    <w:p w:rsidR="00FF374F" w:rsidRPr="001F6424" w:rsidRDefault="001F6424" w:rsidP="005036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</w:pPr>
      <w:r w:rsidRPr="001F6424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«</w:t>
      </w:r>
      <w:r w:rsidR="00CE740E" w:rsidRPr="001F6424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 xml:space="preserve">О внесении изменения в </w:t>
      </w:r>
      <w:r w:rsidR="001B0ED3" w:rsidRPr="001F6424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области, утверждённое решением Совета депутатов городского округа Домодедово Московской области от 18.10.2021 №1-4/1170</w:t>
      </w:r>
      <w:r w:rsidRPr="001F6424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»</w:t>
      </w:r>
    </w:p>
    <w:p w:rsidR="00FF374F" w:rsidRPr="001F6424" w:rsidRDefault="00FF374F" w:rsidP="00FF37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06107" w:rsidRPr="001F6424" w:rsidRDefault="00606107" w:rsidP="00BA7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приведения муниципального правового акта в соответствие действующему законодательству просим вас рассмотреть проект решения Совета депутатов городского округа Домодедово Московской области «О внесении изменения в </w:t>
      </w:r>
      <w:r w:rsidR="001B0ED3"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области, утверждённое решением Совета депутатов городского округа Домодедово Московской области от 18.10.2021 </w:t>
      </w:r>
      <w:bookmarkStart w:id="0" w:name="_GoBack"/>
      <w:bookmarkEnd w:id="0"/>
      <w:r w:rsidR="001B0ED3"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>№1-4/1170</w:t>
      </w:r>
      <w:r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606107" w:rsidRPr="001F6424" w:rsidRDefault="00606107" w:rsidP="0060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время, согласно </w:t>
      </w:r>
      <w:r w:rsidR="000E4144"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Положению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области, утверждённое решением Совета депутатов городского округа Домодедово Московской области от 18.10.2021 №1-4/1170</w:t>
      </w:r>
      <w:r w:rsidR="00A223BF"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функции по осуществлению муниципального контроля </w:t>
      </w:r>
      <w:r w:rsidR="007E2523"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</w:t>
      </w:r>
      <w:r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возложены на сектор муниципального контроля в области жилищно-коммунального хозяйства и дорог.</w:t>
      </w:r>
    </w:p>
    <w:p w:rsidR="00BA7CF2" w:rsidRPr="001F6424" w:rsidRDefault="00BA7CF2" w:rsidP="00BA7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Совета депутатов от 23.10.2024 №1-4/1493 (далее- Решение) утверждена структура Администрации городского округа Домодедово. Согласно приложению №2 к Решению с 01.01.2025 года </w:t>
      </w:r>
      <w:r w:rsidR="00606107"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сектор муниципального контроля в области жилищно-коммунального хозяйства и дорог </w:t>
      </w:r>
      <w:r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>выведен из штатного расписания</w:t>
      </w:r>
      <w:r w:rsidR="00A223BF"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</w:t>
      </w:r>
      <w:r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Функции по осуществлению муниципального контроля </w:t>
      </w:r>
      <w:r w:rsidR="004824A0"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</w:t>
      </w:r>
      <w:r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перераспределены на управление </w:t>
      </w:r>
      <w:r w:rsidR="004824A0"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>дорожно-транспортной инфраструктуры</w:t>
      </w:r>
      <w:r w:rsidR="00A223BF" w:rsidRPr="001F64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BA7CF2" w:rsidRPr="001F6424" w:rsidSect="00A223BF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388D"/>
    <w:multiLevelType w:val="multilevel"/>
    <w:tmpl w:val="23B88B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6A6F6793"/>
    <w:multiLevelType w:val="hybridMultilevel"/>
    <w:tmpl w:val="6100A8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71"/>
    <w:rsid w:val="00001295"/>
    <w:rsid w:val="00014604"/>
    <w:rsid w:val="00047C9F"/>
    <w:rsid w:val="000555C2"/>
    <w:rsid w:val="00055709"/>
    <w:rsid w:val="00076F7F"/>
    <w:rsid w:val="000E4144"/>
    <w:rsid w:val="001477AE"/>
    <w:rsid w:val="00192DF8"/>
    <w:rsid w:val="001B0ED3"/>
    <w:rsid w:val="001F01E7"/>
    <w:rsid w:val="001F6424"/>
    <w:rsid w:val="00247AC8"/>
    <w:rsid w:val="002912FF"/>
    <w:rsid w:val="00350571"/>
    <w:rsid w:val="00367BA5"/>
    <w:rsid w:val="00376130"/>
    <w:rsid w:val="003B488A"/>
    <w:rsid w:val="00460DF6"/>
    <w:rsid w:val="004824A0"/>
    <w:rsid w:val="004F0553"/>
    <w:rsid w:val="005036AA"/>
    <w:rsid w:val="005975FD"/>
    <w:rsid w:val="00606107"/>
    <w:rsid w:val="00633969"/>
    <w:rsid w:val="00671538"/>
    <w:rsid w:val="0068233F"/>
    <w:rsid w:val="00727F01"/>
    <w:rsid w:val="007372BA"/>
    <w:rsid w:val="007506A3"/>
    <w:rsid w:val="007B695E"/>
    <w:rsid w:val="007C7C30"/>
    <w:rsid w:val="007E2523"/>
    <w:rsid w:val="007F3D20"/>
    <w:rsid w:val="008842D4"/>
    <w:rsid w:val="0088757C"/>
    <w:rsid w:val="008C325F"/>
    <w:rsid w:val="009269EC"/>
    <w:rsid w:val="0094569A"/>
    <w:rsid w:val="00964A56"/>
    <w:rsid w:val="00A1300C"/>
    <w:rsid w:val="00A223BF"/>
    <w:rsid w:val="00A80885"/>
    <w:rsid w:val="00AA1AF3"/>
    <w:rsid w:val="00AB5BB6"/>
    <w:rsid w:val="00AF62C8"/>
    <w:rsid w:val="00B05706"/>
    <w:rsid w:val="00B108ED"/>
    <w:rsid w:val="00BA7CF2"/>
    <w:rsid w:val="00C426C6"/>
    <w:rsid w:val="00C4539B"/>
    <w:rsid w:val="00C92D30"/>
    <w:rsid w:val="00CA2748"/>
    <w:rsid w:val="00CC7C4D"/>
    <w:rsid w:val="00CE2B4D"/>
    <w:rsid w:val="00CE740E"/>
    <w:rsid w:val="00DF08DE"/>
    <w:rsid w:val="00DF4A1C"/>
    <w:rsid w:val="00F22352"/>
    <w:rsid w:val="00FF374F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0FDC"/>
  <w15:chartTrackingRefBased/>
  <w15:docId w15:val="{CD4FCC10-86DC-49A8-9926-1EEBD376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5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505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5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A1AF3"/>
    <w:pPr>
      <w:ind w:left="720"/>
      <w:contextualSpacing/>
    </w:pPr>
  </w:style>
  <w:style w:type="paragraph" w:styleId="a6">
    <w:name w:val="Subtitle"/>
    <w:basedOn w:val="a"/>
    <w:link w:val="a7"/>
    <w:qFormat/>
    <w:rsid w:val="004F0553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4F0553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Default">
    <w:name w:val="Default"/>
    <w:rsid w:val="00884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Н.Н.</dc:creator>
  <cp:keywords/>
  <dc:description/>
  <cp:lastModifiedBy>Коняева Л.А.</cp:lastModifiedBy>
  <cp:revision>3</cp:revision>
  <cp:lastPrinted>2022-09-13T11:31:00Z</cp:lastPrinted>
  <dcterms:created xsi:type="dcterms:W3CDTF">2024-12-12T06:50:00Z</dcterms:created>
  <dcterms:modified xsi:type="dcterms:W3CDTF">2024-12-12T06:54:00Z</dcterms:modified>
</cp:coreProperties>
</file>